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B7C3A" w14:textId="5BC83323" w:rsidR="000A1E09" w:rsidRDefault="000A1E09" w:rsidP="006B4299">
      <w:pPr>
        <w:jc w:val="center"/>
        <w:rPr>
          <w:b/>
          <w:bCs/>
          <w:u w:val="single"/>
          <w:lang w:val="en-US"/>
        </w:rPr>
      </w:pPr>
      <w:r w:rsidRPr="006B4299">
        <w:rPr>
          <w:b/>
          <w:bCs/>
          <w:u w:val="single"/>
          <w:lang w:val="en-US"/>
        </w:rPr>
        <w:t>June 28, 2020 Message prepared by Rev. Tom Watson</w:t>
      </w:r>
    </w:p>
    <w:p w14:paraId="2A5EBE0D" w14:textId="77777777" w:rsidR="006B4299" w:rsidRPr="006B4299" w:rsidRDefault="006B4299" w:rsidP="006B4299">
      <w:pPr>
        <w:jc w:val="center"/>
        <w:rPr>
          <w:b/>
          <w:bCs/>
          <w:u w:val="single"/>
          <w:lang w:val="en-US"/>
        </w:rPr>
      </w:pPr>
    </w:p>
    <w:p w14:paraId="10C0CCD9" w14:textId="57B5BB2F" w:rsidR="000A1E09" w:rsidRPr="000A1E09" w:rsidRDefault="000A1E09" w:rsidP="000A1E09">
      <w:pPr>
        <w:spacing w:after="0" w:line="240" w:lineRule="auto"/>
        <w:rPr>
          <w:rFonts w:eastAsia="Calibri" w:cstheme="minorHAnsi"/>
          <w:sz w:val="24"/>
          <w:szCs w:val="24"/>
        </w:rPr>
      </w:pPr>
      <w:r w:rsidRPr="000A1E09">
        <w:rPr>
          <w:rFonts w:eastAsia="Calibri" w:cstheme="minorHAnsi"/>
          <w:b/>
          <w:bCs/>
          <w:sz w:val="24"/>
          <w:szCs w:val="24"/>
        </w:rPr>
        <w:t>Message: "We Can Make a Difference!"</w:t>
      </w:r>
    </w:p>
    <w:p w14:paraId="4F7F4865"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 xml:space="preserve">When Peter </w:t>
      </w:r>
      <w:proofErr w:type="spellStart"/>
      <w:r w:rsidRPr="000A1E09">
        <w:rPr>
          <w:rFonts w:eastAsia="Calibri" w:cstheme="minorHAnsi"/>
          <w:sz w:val="24"/>
          <w:szCs w:val="24"/>
        </w:rPr>
        <w:t>Czowski</w:t>
      </w:r>
      <w:proofErr w:type="spellEnd"/>
      <w:r w:rsidRPr="000A1E09">
        <w:rPr>
          <w:rFonts w:eastAsia="Calibri" w:cstheme="minorHAnsi"/>
          <w:sz w:val="24"/>
          <w:szCs w:val="24"/>
        </w:rPr>
        <w:t xml:space="preserve"> had his Morningside Show on CBC Radio, a frequent guest was Paul Hiebert, a chemistry professor at the University of Winnipeg, </w:t>
      </w:r>
      <w:proofErr w:type="gramStart"/>
      <w:r w:rsidRPr="000A1E09">
        <w:rPr>
          <w:rFonts w:eastAsia="Calibri" w:cstheme="minorHAnsi"/>
          <w:sz w:val="24"/>
          <w:szCs w:val="24"/>
        </w:rPr>
        <w:t>and also</w:t>
      </w:r>
      <w:proofErr w:type="gramEnd"/>
      <w:r w:rsidRPr="000A1E09">
        <w:rPr>
          <w:rFonts w:eastAsia="Calibri" w:cstheme="minorHAnsi"/>
          <w:sz w:val="24"/>
          <w:szCs w:val="24"/>
        </w:rPr>
        <w:t xml:space="preserve"> a writer.</w:t>
      </w:r>
    </w:p>
    <w:p w14:paraId="610920EF" w14:textId="77777777" w:rsidR="000A1E09" w:rsidRPr="000A1E09" w:rsidRDefault="000A1E09" w:rsidP="000A1E09">
      <w:pPr>
        <w:spacing w:after="0" w:line="240" w:lineRule="auto"/>
        <w:rPr>
          <w:rFonts w:eastAsia="Calibri" w:cstheme="minorHAnsi"/>
          <w:sz w:val="24"/>
          <w:szCs w:val="24"/>
        </w:rPr>
      </w:pPr>
    </w:p>
    <w:p w14:paraId="36414D49"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 xml:space="preserve">He published a delightful collection of tales and poems about a mythical character called Sarah </w:t>
      </w:r>
      <w:proofErr w:type="spellStart"/>
      <w:r w:rsidRPr="000A1E09">
        <w:rPr>
          <w:rFonts w:eastAsia="Calibri" w:cstheme="minorHAnsi"/>
          <w:sz w:val="24"/>
          <w:szCs w:val="24"/>
        </w:rPr>
        <w:t>Binks</w:t>
      </w:r>
      <w:proofErr w:type="spellEnd"/>
      <w:r w:rsidRPr="000A1E09">
        <w:rPr>
          <w:rFonts w:eastAsia="Calibri" w:cstheme="minorHAnsi"/>
          <w:sz w:val="24"/>
          <w:szCs w:val="24"/>
        </w:rPr>
        <w:t>, the "Sweet Songstress of Saskatchewan."</w:t>
      </w:r>
    </w:p>
    <w:p w14:paraId="023EC8E8"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 </w:t>
      </w:r>
    </w:p>
    <w:p w14:paraId="3DAE2886"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 xml:space="preserve">In his forward to Sarah </w:t>
      </w:r>
      <w:proofErr w:type="spellStart"/>
      <w:r w:rsidRPr="000A1E09">
        <w:rPr>
          <w:rFonts w:eastAsia="Calibri" w:cstheme="minorHAnsi"/>
          <w:sz w:val="24"/>
          <w:szCs w:val="24"/>
        </w:rPr>
        <w:t>Binks</w:t>
      </w:r>
      <w:proofErr w:type="spellEnd"/>
      <w:r w:rsidRPr="000A1E09">
        <w:rPr>
          <w:rFonts w:eastAsia="Calibri" w:cstheme="minorHAnsi"/>
          <w:sz w:val="24"/>
          <w:szCs w:val="24"/>
        </w:rPr>
        <w:t>, Paul Hiebert has placed the following sonnet:</w:t>
      </w:r>
    </w:p>
    <w:p w14:paraId="5D557805" w14:textId="77777777" w:rsidR="000A1E09" w:rsidRPr="000A1E09" w:rsidRDefault="000A1E09" w:rsidP="000A1E09">
      <w:pPr>
        <w:spacing w:after="0" w:line="240" w:lineRule="auto"/>
        <w:ind w:firstLine="270"/>
        <w:rPr>
          <w:rFonts w:eastAsia="Calibri" w:cstheme="minorHAnsi"/>
          <w:sz w:val="24"/>
          <w:szCs w:val="24"/>
        </w:rPr>
      </w:pPr>
      <w:r w:rsidRPr="000A1E09">
        <w:rPr>
          <w:rFonts w:eastAsia="Calibri" w:cstheme="minorHAnsi"/>
          <w:sz w:val="24"/>
          <w:szCs w:val="24"/>
        </w:rPr>
        <w:t>When I have turned life's last descriptive page,</w:t>
      </w:r>
    </w:p>
    <w:p w14:paraId="32EA3268" w14:textId="77777777" w:rsidR="000A1E09" w:rsidRPr="000A1E09" w:rsidRDefault="000A1E09" w:rsidP="000A1E09">
      <w:pPr>
        <w:spacing w:after="0" w:line="240" w:lineRule="auto"/>
        <w:ind w:firstLine="270"/>
        <w:rPr>
          <w:rFonts w:eastAsia="Calibri" w:cstheme="minorHAnsi"/>
          <w:sz w:val="24"/>
          <w:szCs w:val="24"/>
        </w:rPr>
      </w:pPr>
      <w:r w:rsidRPr="000A1E09">
        <w:rPr>
          <w:rFonts w:eastAsia="Calibri" w:cstheme="minorHAnsi"/>
          <w:sz w:val="24"/>
          <w:szCs w:val="24"/>
        </w:rPr>
        <w:t>And written '</w:t>
      </w:r>
      <w:proofErr w:type="spellStart"/>
      <w:r w:rsidRPr="000A1E09">
        <w:rPr>
          <w:rFonts w:eastAsia="Calibri" w:cstheme="minorHAnsi"/>
          <w:sz w:val="24"/>
          <w:szCs w:val="24"/>
        </w:rPr>
        <w:t>finis</w:t>
      </w:r>
      <w:proofErr w:type="spellEnd"/>
      <w:r w:rsidRPr="000A1E09">
        <w:rPr>
          <w:rFonts w:eastAsia="Calibri" w:cstheme="minorHAnsi"/>
          <w:sz w:val="24"/>
          <w:szCs w:val="24"/>
        </w:rPr>
        <w:t>' to a somewhat unplanned tale,</w:t>
      </w:r>
    </w:p>
    <w:p w14:paraId="5D9C8A69" w14:textId="77777777" w:rsidR="000A1E09" w:rsidRPr="000A1E09" w:rsidRDefault="000A1E09" w:rsidP="000A1E09">
      <w:pPr>
        <w:spacing w:after="0" w:line="240" w:lineRule="auto"/>
        <w:ind w:firstLine="270"/>
        <w:rPr>
          <w:rFonts w:eastAsia="Calibri" w:cstheme="minorHAnsi"/>
          <w:sz w:val="24"/>
          <w:szCs w:val="24"/>
        </w:rPr>
      </w:pPr>
      <w:r w:rsidRPr="000A1E09">
        <w:rPr>
          <w:rFonts w:eastAsia="Calibri" w:cstheme="minorHAnsi"/>
          <w:sz w:val="24"/>
          <w:szCs w:val="24"/>
        </w:rPr>
        <w:t>With here its moments of poetic rage,</w:t>
      </w:r>
    </w:p>
    <w:p w14:paraId="5976B4AF" w14:textId="77777777" w:rsidR="000A1E09" w:rsidRPr="000A1E09" w:rsidRDefault="000A1E09" w:rsidP="000A1E09">
      <w:pPr>
        <w:spacing w:after="0" w:line="240" w:lineRule="auto"/>
        <w:ind w:firstLine="270"/>
        <w:rPr>
          <w:rFonts w:eastAsia="Calibri" w:cstheme="minorHAnsi"/>
          <w:sz w:val="24"/>
          <w:szCs w:val="24"/>
        </w:rPr>
      </w:pPr>
      <w:r w:rsidRPr="000A1E09">
        <w:rPr>
          <w:rFonts w:eastAsia="Calibri" w:cstheme="minorHAnsi"/>
          <w:sz w:val="24"/>
          <w:szCs w:val="24"/>
        </w:rPr>
        <w:t xml:space="preserve">And </w:t>
      </w:r>
      <w:proofErr w:type="gramStart"/>
      <w:r w:rsidRPr="000A1E09">
        <w:rPr>
          <w:rFonts w:eastAsia="Calibri" w:cstheme="minorHAnsi"/>
          <w:sz w:val="24"/>
          <w:szCs w:val="24"/>
        </w:rPr>
        <w:t>there</w:t>
      </w:r>
      <w:proofErr w:type="gramEnd"/>
      <w:r w:rsidRPr="000A1E09">
        <w:rPr>
          <w:rFonts w:eastAsia="Calibri" w:cstheme="minorHAnsi"/>
          <w:sz w:val="24"/>
          <w:szCs w:val="24"/>
        </w:rPr>
        <w:t xml:space="preserve"> long prose of dubious avail,</w:t>
      </w:r>
    </w:p>
    <w:p w14:paraId="39FE95E9" w14:textId="77777777" w:rsidR="000A1E09" w:rsidRPr="000A1E09" w:rsidRDefault="000A1E09" w:rsidP="000A1E09">
      <w:pPr>
        <w:spacing w:after="0" w:line="240" w:lineRule="auto"/>
        <w:ind w:firstLine="270"/>
        <w:rPr>
          <w:rFonts w:eastAsia="Calibri" w:cstheme="minorHAnsi"/>
          <w:sz w:val="24"/>
          <w:szCs w:val="24"/>
        </w:rPr>
      </w:pPr>
      <w:r w:rsidRPr="000A1E09">
        <w:rPr>
          <w:rFonts w:eastAsia="Calibri" w:cstheme="minorHAnsi"/>
          <w:sz w:val="24"/>
          <w:szCs w:val="24"/>
        </w:rPr>
        <w:t>My friends will come and say, 'He was a sage,</w:t>
      </w:r>
    </w:p>
    <w:p w14:paraId="76C9DA8A" w14:textId="77777777" w:rsidR="000A1E09" w:rsidRPr="000A1E09" w:rsidRDefault="000A1E09" w:rsidP="000A1E09">
      <w:pPr>
        <w:spacing w:after="0" w:line="240" w:lineRule="auto"/>
        <w:ind w:firstLine="270"/>
        <w:rPr>
          <w:rFonts w:eastAsia="Calibri" w:cstheme="minorHAnsi"/>
          <w:sz w:val="24"/>
          <w:szCs w:val="24"/>
        </w:rPr>
      </w:pPr>
      <w:r w:rsidRPr="000A1E09">
        <w:rPr>
          <w:rFonts w:eastAsia="Calibri" w:cstheme="minorHAnsi"/>
          <w:sz w:val="24"/>
          <w:szCs w:val="24"/>
        </w:rPr>
        <w:t>Lo, count the leaves, in truth, 'tis noble, look'</w:t>
      </w:r>
    </w:p>
    <w:p w14:paraId="38D1EA9A" w14:textId="77777777" w:rsidR="000A1E09" w:rsidRPr="000A1E09" w:rsidRDefault="000A1E09" w:rsidP="000A1E09">
      <w:pPr>
        <w:spacing w:after="0" w:line="240" w:lineRule="auto"/>
        <w:ind w:firstLine="270"/>
        <w:rPr>
          <w:rFonts w:eastAsia="Calibri" w:cstheme="minorHAnsi"/>
          <w:sz w:val="24"/>
          <w:szCs w:val="24"/>
        </w:rPr>
      </w:pPr>
      <w:r w:rsidRPr="000A1E09">
        <w:rPr>
          <w:rFonts w:eastAsia="Calibri" w:cstheme="minorHAnsi"/>
          <w:sz w:val="24"/>
          <w:szCs w:val="24"/>
        </w:rPr>
        <w:t>All this accomplished in his single age'"— </w:t>
      </w:r>
    </w:p>
    <w:p w14:paraId="6821E332" w14:textId="77777777" w:rsidR="000A1E09" w:rsidRPr="000A1E09" w:rsidRDefault="000A1E09" w:rsidP="000A1E09">
      <w:pPr>
        <w:spacing w:after="0" w:line="240" w:lineRule="auto"/>
        <w:ind w:firstLine="270"/>
        <w:rPr>
          <w:rFonts w:eastAsia="Calibri" w:cstheme="minorHAnsi"/>
          <w:sz w:val="24"/>
          <w:szCs w:val="24"/>
        </w:rPr>
      </w:pPr>
      <w:r w:rsidRPr="000A1E09">
        <w:rPr>
          <w:rFonts w:eastAsia="Calibri" w:cstheme="minorHAnsi"/>
          <w:sz w:val="24"/>
          <w:szCs w:val="24"/>
        </w:rPr>
        <w:t>And sigh, and reverently close the book.</w:t>
      </w:r>
    </w:p>
    <w:p w14:paraId="7715D96A" w14:textId="77777777" w:rsidR="000A1E09" w:rsidRPr="000A1E09" w:rsidRDefault="000A1E09" w:rsidP="000A1E09">
      <w:pPr>
        <w:spacing w:after="0" w:line="240" w:lineRule="auto"/>
        <w:ind w:firstLine="270"/>
        <w:rPr>
          <w:rFonts w:eastAsia="Calibri" w:cstheme="minorHAnsi"/>
          <w:sz w:val="24"/>
          <w:szCs w:val="24"/>
        </w:rPr>
      </w:pPr>
    </w:p>
    <w:p w14:paraId="1C42B910" w14:textId="77777777" w:rsidR="000A1E09" w:rsidRPr="000A1E09" w:rsidRDefault="000A1E09" w:rsidP="000A1E09">
      <w:pPr>
        <w:spacing w:after="0" w:line="240" w:lineRule="auto"/>
        <w:ind w:firstLine="270"/>
        <w:rPr>
          <w:rFonts w:eastAsia="Calibri" w:cstheme="minorHAnsi"/>
          <w:sz w:val="24"/>
          <w:szCs w:val="24"/>
        </w:rPr>
      </w:pPr>
      <w:r w:rsidRPr="000A1E09">
        <w:rPr>
          <w:rFonts w:eastAsia="Calibri" w:cstheme="minorHAnsi"/>
          <w:sz w:val="24"/>
          <w:szCs w:val="24"/>
        </w:rPr>
        <w:t>But from the multitude will come a few,</w:t>
      </w:r>
    </w:p>
    <w:p w14:paraId="46C25089" w14:textId="77777777" w:rsidR="000A1E09" w:rsidRPr="000A1E09" w:rsidRDefault="000A1E09" w:rsidP="000A1E09">
      <w:pPr>
        <w:spacing w:after="0" w:line="240" w:lineRule="auto"/>
        <w:ind w:firstLine="270"/>
        <w:rPr>
          <w:rFonts w:eastAsia="Calibri" w:cstheme="minorHAnsi"/>
          <w:sz w:val="24"/>
          <w:szCs w:val="24"/>
        </w:rPr>
      </w:pPr>
      <w:r w:rsidRPr="000A1E09">
        <w:rPr>
          <w:rFonts w:eastAsia="Calibri" w:cstheme="minorHAnsi"/>
          <w:sz w:val="24"/>
          <w:szCs w:val="24"/>
        </w:rPr>
        <w:t>Sweet sprightly souls who read not to enlarge</w:t>
      </w:r>
    </w:p>
    <w:p w14:paraId="27987AAD" w14:textId="77777777" w:rsidR="000A1E09" w:rsidRPr="000A1E09" w:rsidRDefault="000A1E09" w:rsidP="000A1E09">
      <w:pPr>
        <w:spacing w:after="0" w:line="240" w:lineRule="auto"/>
        <w:ind w:firstLine="270"/>
        <w:rPr>
          <w:rFonts w:eastAsia="Calibri" w:cstheme="minorHAnsi"/>
          <w:sz w:val="24"/>
          <w:szCs w:val="24"/>
        </w:rPr>
      </w:pPr>
      <w:r w:rsidRPr="000A1E09">
        <w:rPr>
          <w:rFonts w:eastAsia="Calibri" w:cstheme="minorHAnsi"/>
          <w:sz w:val="24"/>
          <w:szCs w:val="24"/>
        </w:rPr>
        <w:t>Each chapter to heroic tome, nor view</w:t>
      </w:r>
    </w:p>
    <w:p w14:paraId="1FA70FB3" w14:textId="77777777" w:rsidR="000A1E09" w:rsidRPr="000A1E09" w:rsidRDefault="000A1E09" w:rsidP="000A1E09">
      <w:pPr>
        <w:spacing w:after="0" w:line="240" w:lineRule="auto"/>
        <w:ind w:firstLine="270"/>
        <w:rPr>
          <w:rFonts w:eastAsia="Calibri" w:cstheme="minorHAnsi"/>
          <w:sz w:val="24"/>
          <w:szCs w:val="24"/>
        </w:rPr>
      </w:pPr>
      <w:r w:rsidRPr="000A1E09">
        <w:rPr>
          <w:rFonts w:eastAsia="Calibri" w:cstheme="minorHAnsi"/>
          <w:sz w:val="24"/>
          <w:szCs w:val="24"/>
        </w:rPr>
        <w:t xml:space="preserve">The title page as bright emblazoned </w:t>
      </w:r>
      <w:proofErr w:type="spellStart"/>
      <w:r w:rsidRPr="000A1E09">
        <w:rPr>
          <w:rFonts w:eastAsia="Calibri" w:cstheme="minorHAnsi"/>
          <w:sz w:val="24"/>
          <w:szCs w:val="24"/>
        </w:rPr>
        <w:t>targe</w:t>
      </w:r>
      <w:proofErr w:type="spellEnd"/>
      <w:r w:rsidRPr="000A1E09">
        <w:rPr>
          <w:rFonts w:eastAsia="Calibri" w:cstheme="minorHAnsi"/>
          <w:sz w:val="24"/>
          <w:szCs w:val="24"/>
        </w:rPr>
        <w:t>—</w:t>
      </w:r>
    </w:p>
    <w:p w14:paraId="6711F920" w14:textId="77777777" w:rsidR="000A1E09" w:rsidRPr="000A1E09" w:rsidRDefault="000A1E09" w:rsidP="000A1E09">
      <w:pPr>
        <w:spacing w:after="0" w:line="240" w:lineRule="auto"/>
        <w:ind w:firstLine="270"/>
        <w:rPr>
          <w:rFonts w:eastAsia="Calibri" w:cstheme="minorHAnsi"/>
          <w:sz w:val="24"/>
          <w:szCs w:val="24"/>
        </w:rPr>
      </w:pPr>
      <w:r w:rsidRPr="000A1E09">
        <w:rPr>
          <w:rFonts w:eastAsia="Calibri" w:cstheme="minorHAnsi"/>
          <w:sz w:val="24"/>
          <w:szCs w:val="24"/>
        </w:rPr>
        <w:t>But lovingly, to thumb each page anew,</w:t>
      </w:r>
    </w:p>
    <w:p w14:paraId="378F3C2F" w14:textId="77777777" w:rsidR="000A1E09" w:rsidRPr="000A1E09" w:rsidRDefault="000A1E09" w:rsidP="000A1E09">
      <w:pPr>
        <w:spacing w:after="0" w:line="240" w:lineRule="auto"/>
        <w:ind w:firstLine="270"/>
        <w:rPr>
          <w:rFonts w:eastAsia="Calibri" w:cstheme="minorHAnsi"/>
          <w:sz w:val="24"/>
          <w:szCs w:val="24"/>
        </w:rPr>
      </w:pPr>
      <w:r w:rsidRPr="000A1E09">
        <w:rPr>
          <w:rFonts w:eastAsia="Calibri" w:cstheme="minorHAnsi"/>
          <w:sz w:val="24"/>
          <w:szCs w:val="24"/>
        </w:rPr>
        <w:t>And chuckle at the doodles on the marge.</w:t>
      </w:r>
    </w:p>
    <w:p w14:paraId="0D049EB6" w14:textId="77777777" w:rsidR="000A1E09" w:rsidRPr="000A1E09" w:rsidRDefault="000A1E09" w:rsidP="000A1E09">
      <w:pPr>
        <w:spacing w:after="0" w:line="240" w:lineRule="auto"/>
        <w:rPr>
          <w:rFonts w:eastAsia="Calibri" w:cstheme="minorHAnsi"/>
          <w:sz w:val="24"/>
          <w:szCs w:val="24"/>
        </w:rPr>
      </w:pPr>
    </w:p>
    <w:p w14:paraId="0549521C"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 xml:space="preserve">The sonnet invites us to consider our lives as a book. A book that includes all our dashes of noble purpose and daring accomplishment. Those accomplishments can, of course, be exaggerated out of all comparison to reality once a person has gone. Have you ever known anyone who </w:t>
      </w:r>
      <w:proofErr w:type="gramStart"/>
      <w:r w:rsidRPr="000A1E09">
        <w:rPr>
          <w:rFonts w:eastAsia="Calibri" w:cstheme="minorHAnsi"/>
          <w:sz w:val="24"/>
          <w:szCs w:val="24"/>
        </w:rPr>
        <w:t>didn't</w:t>
      </w:r>
      <w:proofErr w:type="gramEnd"/>
      <w:r w:rsidRPr="000A1E09">
        <w:rPr>
          <w:rFonts w:eastAsia="Calibri" w:cstheme="minorHAnsi"/>
          <w:sz w:val="24"/>
          <w:szCs w:val="24"/>
        </w:rPr>
        <w:t xml:space="preserve"> improve immensely the split second after they died?</w:t>
      </w:r>
    </w:p>
    <w:p w14:paraId="68DFB32B" w14:textId="77777777" w:rsidR="000A1E09" w:rsidRPr="000A1E09" w:rsidRDefault="000A1E09" w:rsidP="000A1E09">
      <w:pPr>
        <w:spacing w:after="0" w:line="240" w:lineRule="auto"/>
        <w:rPr>
          <w:rFonts w:eastAsia="Calibri" w:cstheme="minorHAnsi"/>
          <w:sz w:val="24"/>
          <w:szCs w:val="24"/>
        </w:rPr>
      </w:pPr>
    </w:p>
    <w:p w14:paraId="68E95EE5"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But then, in a satirical way, the sonnet says that, hopefully, there will be those who will pay attention not so much to the pages in bold print, but to the doodles in the margins. And to get a chuckle from what is found scribbled there—from the stuff that often goes unnoticed.</w:t>
      </w:r>
    </w:p>
    <w:p w14:paraId="5BEA7512" w14:textId="77777777" w:rsidR="000A1E09" w:rsidRPr="000A1E09" w:rsidRDefault="000A1E09" w:rsidP="000A1E09">
      <w:pPr>
        <w:spacing w:after="0" w:line="240" w:lineRule="auto"/>
        <w:rPr>
          <w:rFonts w:eastAsia="Calibri" w:cstheme="minorHAnsi"/>
          <w:sz w:val="24"/>
          <w:szCs w:val="24"/>
        </w:rPr>
      </w:pPr>
    </w:p>
    <w:p w14:paraId="4C9A135F"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Paul Hiebert appropriately reminds us that there—at the edges—are found the philosophical fragments that inform how we pattern our lives in the rough-and-tumble of things.</w:t>
      </w:r>
    </w:p>
    <w:p w14:paraId="4DE60990" w14:textId="77777777" w:rsidR="000A1E09" w:rsidRPr="000A1E09" w:rsidRDefault="000A1E09" w:rsidP="000A1E09">
      <w:pPr>
        <w:spacing w:after="0" w:line="240" w:lineRule="auto"/>
        <w:rPr>
          <w:rFonts w:eastAsia="Calibri" w:cstheme="minorHAnsi"/>
          <w:sz w:val="24"/>
          <w:szCs w:val="24"/>
        </w:rPr>
      </w:pPr>
    </w:p>
    <w:p w14:paraId="0D09C24A" w14:textId="77777777" w:rsidR="000A1E09" w:rsidRPr="000A1E09" w:rsidRDefault="000A1E09" w:rsidP="000A1E09">
      <w:pPr>
        <w:spacing w:after="0" w:line="240" w:lineRule="auto"/>
        <w:rPr>
          <w:rFonts w:eastAsia="Calibri" w:cstheme="minorHAnsi"/>
          <w:sz w:val="24"/>
          <w:szCs w:val="24"/>
        </w:rPr>
      </w:pPr>
      <w:proofErr w:type="gramStart"/>
      <w:r w:rsidRPr="000A1E09">
        <w:rPr>
          <w:rFonts w:eastAsia="Calibri" w:cstheme="minorHAnsi"/>
          <w:sz w:val="24"/>
          <w:szCs w:val="24"/>
        </w:rPr>
        <w:t>So</w:t>
      </w:r>
      <w:proofErr w:type="gramEnd"/>
      <w:r w:rsidRPr="000A1E09">
        <w:rPr>
          <w:rFonts w:eastAsia="Calibri" w:cstheme="minorHAnsi"/>
          <w:sz w:val="24"/>
          <w:szCs w:val="24"/>
        </w:rPr>
        <w:t xml:space="preserve"> I ask: What are the doodles in the margins that we might like other people to find and think about?</w:t>
      </w:r>
    </w:p>
    <w:p w14:paraId="4A6F56B7" w14:textId="77777777" w:rsidR="000A1E09" w:rsidRPr="000A1E09" w:rsidRDefault="000A1E09" w:rsidP="000A1E09">
      <w:pPr>
        <w:spacing w:after="0" w:line="240" w:lineRule="auto"/>
        <w:rPr>
          <w:rFonts w:eastAsia="Calibri" w:cstheme="minorHAnsi"/>
          <w:sz w:val="24"/>
          <w:szCs w:val="24"/>
        </w:rPr>
      </w:pPr>
    </w:p>
    <w:p w14:paraId="2C5E8F69"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u w:val="single"/>
        </w:rPr>
        <w:t>The first thing I suggest we might like them to see scribbled in the margins is: "She/He saw life as a gift—a gift to be used, and to be shared."</w:t>
      </w:r>
    </w:p>
    <w:p w14:paraId="42B07C52" w14:textId="77777777" w:rsidR="000A1E09" w:rsidRPr="000A1E09" w:rsidRDefault="000A1E09" w:rsidP="000A1E09">
      <w:pPr>
        <w:spacing w:after="0" w:line="240" w:lineRule="auto"/>
        <w:rPr>
          <w:rFonts w:eastAsia="Calibri" w:cstheme="minorHAnsi"/>
          <w:sz w:val="24"/>
          <w:szCs w:val="24"/>
        </w:rPr>
      </w:pPr>
    </w:p>
    <w:p w14:paraId="6C781D4B" w14:textId="77777777" w:rsidR="000A1E09" w:rsidRDefault="000A1E09" w:rsidP="000A1E09">
      <w:pPr>
        <w:spacing w:after="0" w:line="240" w:lineRule="auto"/>
        <w:rPr>
          <w:rFonts w:eastAsia="Calibri" w:cstheme="minorHAnsi"/>
          <w:sz w:val="24"/>
          <w:szCs w:val="24"/>
        </w:rPr>
      </w:pPr>
      <w:r w:rsidRPr="000A1E09">
        <w:rPr>
          <w:rFonts w:eastAsia="Calibri" w:cstheme="minorHAnsi"/>
          <w:sz w:val="24"/>
          <w:szCs w:val="24"/>
        </w:rPr>
        <w:t xml:space="preserve">There is a story about a father who was disappointed with his son's academic performance at school, so he said to him, "Son, do you know what Justin Trudeau was doing when he was your </w:t>
      </w:r>
    </w:p>
    <w:p w14:paraId="02B8694F" w14:textId="77777777" w:rsidR="000A1E09" w:rsidRDefault="000A1E09">
      <w:pPr>
        <w:rPr>
          <w:rFonts w:eastAsia="Calibri" w:cstheme="minorHAnsi"/>
          <w:sz w:val="24"/>
          <w:szCs w:val="24"/>
        </w:rPr>
      </w:pPr>
      <w:r>
        <w:rPr>
          <w:rFonts w:eastAsia="Calibri" w:cstheme="minorHAnsi"/>
          <w:sz w:val="24"/>
          <w:szCs w:val="24"/>
        </w:rPr>
        <w:br w:type="page"/>
      </w:r>
    </w:p>
    <w:p w14:paraId="079E3314" w14:textId="5708ABEC"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lastRenderedPageBreak/>
        <w:t>age?" The boy replied, "No, Dad, I don’t. But I know that by the time he was your age he was Prime Minister."</w:t>
      </w:r>
    </w:p>
    <w:p w14:paraId="5B1A3F36" w14:textId="77777777" w:rsidR="000A1E09" w:rsidRPr="000A1E09" w:rsidRDefault="000A1E09" w:rsidP="000A1E09">
      <w:pPr>
        <w:spacing w:after="0" w:line="240" w:lineRule="auto"/>
        <w:rPr>
          <w:rFonts w:eastAsia="Calibri" w:cstheme="minorHAnsi"/>
          <w:sz w:val="24"/>
          <w:szCs w:val="24"/>
        </w:rPr>
      </w:pPr>
    </w:p>
    <w:p w14:paraId="18F7D642"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Of course, not every one of us should strive to become Prime Minister. But, surely, each of us should strive to do something useful with our lives, so that we add to life around us.</w:t>
      </w:r>
    </w:p>
    <w:p w14:paraId="76E35B12" w14:textId="77777777" w:rsidR="000A1E09" w:rsidRPr="000A1E09" w:rsidRDefault="000A1E09" w:rsidP="000A1E09">
      <w:pPr>
        <w:spacing w:after="0" w:line="240" w:lineRule="auto"/>
        <w:rPr>
          <w:rFonts w:eastAsia="Calibri" w:cstheme="minorHAnsi"/>
          <w:sz w:val="24"/>
          <w:szCs w:val="24"/>
        </w:rPr>
      </w:pPr>
    </w:p>
    <w:p w14:paraId="0B29AB1E"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What you do and what I do will not be the same, but each of us can do something to leave this place a little different and a little better because we were here.</w:t>
      </w:r>
    </w:p>
    <w:p w14:paraId="58964ED3" w14:textId="77777777" w:rsidR="000A1E09" w:rsidRPr="000A1E09" w:rsidRDefault="000A1E09" w:rsidP="000A1E09">
      <w:pPr>
        <w:spacing w:after="0" w:line="240" w:lineRule="auto"/>
        <w:rPr>
          <w:rFonts w:eastAsia="Calibri" w:cstheme="minorHAnsi"/>
          <w:sz w:val="24"/>
          <w:szCs w:val="24"/>
        </w:rPr>
      </w:pPr>
    </w:p>
    <w:p w14:paraId="195AE5F2"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 xml:space="preserve">The other day, I received an email from a contact in St. Petersburg, Florida. His name is Don </w:t>
      </w:r>
      <w:proofErr w:type="spellStart"/>
      <w:r w:rsidRPr="000A1E09">
        <w:rPr>
          <w:rFonts w:eastAsia="Calibri" w:cstheme="minorHAnsi"/>
          <w:sz w:val="24"/>
          <w:szCs w:val="24"/>
        </w:rPr>
        <w:t>Sandin</w:t>
      </w:r>
      <w:proofErr w:type="spellEnd"/>
      <w:r w:rsidRPr="000A1E09">
        <w:rPr>
          <w:rFonts w:eastAsia="Calibri" w:cstheme="minorHAnsi"/>
          <w:sz w:val="24"/>
          <w:szCs w:val="24"/>
        </w:rPr>
        <w:t>. He wrote, "There are things I still want to and need to do. I'm too young to quit."</w:t>
      </w:r>
    </w:p>
    <w:p w14:paraId="4F3440F7" w14:textId="77777777" w:rsidR="000A1E09" w:rsidRPr="000A1E09" w:rsidRDefault="000A1E09" w:rsidP="000A1E09">
      <w:pPr>
        <w:spacing w:after="0" w:line="240" w:lineRule="auto"/>
        <w:rPr>
          <w:rFonts w:eastAsia="Calibri" w:cstheme="minorHAnsi"/>
          <w:sz w:val="24"/>
          <w:szCs w:val="24"/>
        </w:rPr>
      </w:pPr>
    </w:p>
    <w:p w14:paraId="22AD2B95"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 xml:space="preserve">Don </w:t>
      </w:r>
      <w:proofErr w:type="spellStart"/>
      <w:r w:rsidRPr="000A1E09">
        <w:rPr>
          <w:rFonts w:eastAsia="Calibri" w:cstheme="minorHAnsi"/>
          <w:sz w:val="24"/>
          <w:szCs w:val="24"/>
        </w:rPr>
        <w:t>Sandin</w:t>
      </w:r>
      <w:proofErr w:type="spellEnd"/>
      <w:r w:rsidRPr="000A1E09">
        <w:rPr>
          <w:rFonts w:eastAsia="Calibri" w:cstheme="minorHAnsi"/>
          <w:sz w:val="24"/>
          <w:szCs w:val="24"/>
        </w:rPr>
        <w:t xml:space="preserve"> is 91 years old. But he says </w:t>
      </w:r>
      <w:proofErr w:type="gramStart"/>
      <w:r w:rsidRPr="000A1E09">
        <w:rPr>
          <w:rFonts w:eastAsia="Calibri" w:cstheme="minorHAnsi"/>
          <w:sz w:val="24"/>
          <w:szCs w:val="24"/>
        </w:rPr>
        <w:t>he's</w:t>
      </w:r>
      <w:proofErr w:type="gramEnd"/>
      <w:r w:rsidRPr="000A1E09">
        <w:rPr>
          <w:rFonts w:eastAsia="Calibri" w:cstheme="minorHAnsi"/>
          <w:sz w:val="24"/>
          <w:szCs w:val="24"/>
        </w:rPr>
        <w:t xml:space="preserve">...hear it again..."too young to quit." Don </w:t>
      </w:r>
      <w:proofErr w:type="spellStart"/>
      <w:r w:rsidRPr="000A1E09">
        <w:rPr>
          <w:rFonts w:eastAsia="Calibri" w:cstheme="minorHAnsi"/>
          <w:sz w:val="24"/>
          <w:szCs w:val="24"/>
        </w:rPr>
        <w:t>Sandin</w:t>
      </w:r>
      <w:proofErr w:type="spellEnd"/>
      <w:r w:rsidRPr="000A1E09">
        <w:rPr>
          <w:rFonts w:eastAsia="Calibri" w:cstheme="minorHAnsi"/>
          <w:sz w:val="24"/>
          <w:szCs w:val="24"/>
        </w:rPr>
        <w:t xml:space="preserve"> sees life as a gift, and </w:t>
      </w:r>
      <w:proofErr w:type="gramStart"/>
      <w:r w:rsidRPr="000A1E09">
        <w:rPr>
          <w:rFonts w:eastAsia="Calibri" w:cstheme="minorHAnsi"/>
          <w:sz w:val="24"/>
          <w:szCs w:val="24"/>
        </w:rPr>
        <w:t>he's</w:t>
      </w:r>
      <w:proofErr w:type="gramEnd"/>
      <w:r w:rsidRPr="000A1E09">
        <w:rPr>
          <w:rFonts w:eastAsia="Calibri" w:cstheme="minorHAnsi"/>
          <w:sz w:val="24"/>
          <w:szCs w:val="24"/>
        </w:rPr>
        <w:t xml:space="preserve"> going to use it to its fullest, as long as he can.</w:t>
      </w:r>
    </w:p>
    <w:p w14:paraId="686DC386" w14:textId="77777777" w:rsidR="000A1E09" w:rsidRPr="000A1E09" w:rsidRDefault="000A1E09" w:rsidP="000A1E09">
      <w:pPr>
        <w:spacing w:after="0" w:line="240" w:lineRule="auto"/>
        <w:rPr>
          <w:rFonts w:eastAsia="Calibri" w:cstheme="minorHAnsi"/>
          <w:sz w:val="24"/>
          <w:szCs w:val="24"/>
        </w:rPr>
      </w:pPr>
    </w:p>
    <w:p w14:paraId="55F2E80F"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u w:val="single"/>
        </w:rPr>
        <w:t>The second thing I suggest we might like them to read in the margins of our lives would be this: "Regardless of what was happening, he/she was able to keep his/her sense of humour."</w:t>
      </w:r>
    </w:p>
    <w:p w14:paraId="62BD755E" w14:textId="77777777" w:rsidR="000A1E09" w:rsidRPr="000A1E09" w:rsidRDefault="000A1E09" w:rsidP="000A1E09">
      <w:pPr>
        <w:spacing w:after="0" w:line="240" w:lineRule="auto"/>
        <w:rPr>
          <w:rFonts w:eastAsia="Calibri" w:cstheme="minorHAnsi"/>
          <w:sz w:val="24"/>
          <w:szCs w:val="24"/>
        </w:rPr>
      </w:pPr>
    </w:p>
    <w:p w14:paraId="194C82E6"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 xml:space="preserve">One morning, a woman went down into the basement of her home to do the washing. She </w:t>
      </w:r>
      <w:proofErr w:type="gramStart"/>
      <w:r w:rsidRPr="000A1E09">
        <w:rPr>
          <w:rFonts w:eastAsia="Calibri" w:cstheme="minorHAnsi"/>
          <w:sz w:val="24"/>
          <w:szCs w:val="24"/>
        </w:rPr>
        <w:t>hadn't</w:t>
      </w:r>
      <w:proofErr w:type="gramEnd"/>
      <w:r w:rsidRPr="000A1E09">
        <w:rPr>
          <w:rFonts w:eastAsia="Calibri" w:cstheme="minorHAnsi"/>
          <w:sz w:val="24"/>
          <w:szCs w:val="24"/>
        </w:rPr>
        <w:t xml:space="preserve"> been out of bed long so was dressed only in a nightgown. As she sorted the laundry, she thought to herself, "Oh, I guess I might as well put this in too," and she threw her nightie into the wash. </w:t>
      </w:r>
    </w:p>
    <w:p w14:paraId="27466CAD" w14:textId="77777777" w:rsidR="000A1E09" w:rsidRPr="000A1E09" w:rsidRDefault="000A1E09" w:rsidP="000A1E09">
      <w:pPr>
        <w:spacing w:after="0" w:line="240" w:lineRule="auto"/>
        <w:rPr>
          <w:rFonts w:eastAsia="Calibri" w:cstheme="minorHAnsi"/>
          <w:sz w:val="24"/>
          <w:szCs w:val="24"/>
        </w:rPr>
      </w:pPr>
    </w:p>
    <w:p w14:paraId="53C3E863"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When she bent over the washing machine to add more laundry, a drip from a water pipe fell on the back of her head. The water was cold, so she reached over and put on her son’s football helmet.</w:t>
      </w:r>
    </w:p>
    <w:p w14:paraId="1DB6F901" w14:textId="77777777" w:rsidR="000A1E09" w:rsidRPr="000A1E09" w:rsidRDefault="000A1E09" w:rsidP="000A1E09">
      <w:pPr>
        <w:spacing w:after="0" w:line="240" w:lineRule="auto"/>
        <w:rPr>
          <w:rFonts w:eastAsia="Calibri" w:cstheme="minorHAnsi"/>
          <w:sz w:val="24"/>
          <w:szCs w:val="24"/>
        </w:rPr>
      </w:pPr>
    </w:p>
    <w:p w14:paraId="0F7B6971"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So here she is standing by the washing machine with only a football helmet on when the man from the public utilities walked through the basement door to read the water meter. He took one look and said, "Lady, 1 don’t know who you're playing, but I sure hope your team wins!"</w:t>
      </w:r>
    </w:p>
    <w:p w14:paraId="0C88D1DF" w14:textId="77777777" w:rsidR="000A1E09" w:rsidRPr="000A1E09" w:rsidRDefault="000A1E09" w:rsidP="000A1E09">
      <w:pPr>
        <w:spacing w:after="0" w:line="240" w:lineRule="auto"/>
        <w:rPr>
          <w:rFonts w:eastAsia="Calibri" w:cstheme="minorHAnsi"/>
          <w:sz w:val="24"/>
          <w:szCs w:val="24"/>
        </w:rPr>
      </w:pPr>
    </w:p>
    <w:p w14:paraId="77E805DD"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Now, in that situation, the only thing that will help us is a sense of humour.</w:t>
      </w:r>
    </w:p>
    <w:p w14:paraId="1B35F5C9" w14:textId="77777777" w:rsidR="000A1E09" w:rsidRPr="000A1E09" w:rsidRDefault="000A1E09" w:rsidP="000A1E09">
      <w:pPr>
        <w:spacing w:after="0" w:line="240" w:lineRule="auto"/>
        <w:rPr>
          <w:rFonts w:eastAsia="Calibri" w:cstheme="minorHAnsi"/>
          <w:sz w:val="24"/>
          <w:szCs w:val="24"/>
        </w:rPr>
      </w:pPr>
    </w:p>
    <w:p w14:paraId="0022D54C" w14:textId="7C9B910B"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 xml:space="preserve">Hold that image of being caught with nothing on but a helmet in your mind for a </w:t>
      </w:r>
      <w:r w:rsidRPr="000A1E09">
        <w:rPr>
          <w:rFonts w:eastAsia="Calibri" w:cstheme="minorHAnsi"/>
          <w:sz w:val="24"/>
          <w:szCs w:val="24"/>
        </w:rPr>
        <w:t>moment and</w:t>
      </w:r>
      <w:r w:rsidRPr="000A1E09">
        <w:rPr>
          <w:rFonts w:eastAsia="Calibri" w:cstheme="minorHAnsi"/>
          <w:sz w:val="24"/>
          <w:szCs w:val="24"/>
        </w:rPr>
        <w:t xml:space="preserve"> use it as a metaphor. In that metaphorical sense, </w:t>
      </w:r>
      <w:proofErr w:type="gramStart"/>
      <w:r w:rsidRPr="000A1E09">
        <w:rPr>
          <w:rFonts w:eastAsia="Calibri" w:cstheme="minorHAnsi"/>
          <w:sz w:val="24"/>
          <w:szCs w:val="24"/>
        </w:rPr>
        <w:t>we've</w:t>
      </w:r>
      <w:proofErr w:type="gramEnd"/>
      <w:r w:rsidRPr="000A1E09">
        <w:rPr>
          <w:rFonts w:eastAsia="Calibri" w:cstheme="minorHAnsi"/>
          <w:sz w:val="24"/>
          <w:szCs w:val="24"/>
        </w:rPr>
        <w:t xml:space="preserve"> all been in some situation where we felt that way. It happens because life is serious business, and sometimes we just run smack up against it. Not much to shield us but an old football helmet.</w:t>
      </w:r>
    </w:p>
    <w:p w14:paraId="535D7DB4" w14:textId="77777777" w:rsidR="000A1E09" w:rsidRPr="000A1E09" w:rsidRDefault="000A1E09" w:rsidP="000A1E09">
      <w:pPr>
        <w:spacing w:after="0" w:line="240" w:lineRule="auto"/>
        <w:rPr>
          <w:rFonts w:eastAsia="Calibri" w:cstheme="minorHAnsi"/>
          <w:sz w:val="24"/>
          <w:szCs w:val="24"/>
        </w:rPr>
      </w:pPr>
    </w:p>
    <w:p w14:paraId="44AC4BF7"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 xml:space="preserve">One of the best tools in our kit in those times is a sense of humour. Life should never be taken so seriously that there </w:t>
      </w:r>
      <w:proofErr w:type="gramStart"/>
      <w:r w:rsidRPr="000A1E09">
        <w:rPr>
          <w:rFonts w:eastAsia="Calibri" w:cstheme="minorHAnsi"/>
          <w:sz w:val="24"/>
          <w:szCs w:val="24"/>
        </w:rPr>
        <w:t>isn’t</w:t>
      </w:r>
      <w:proofErr w:type="gramEnd"/>
      <w:r w:rsidRPr="000A1E09">
        <w:rPr>
          <w:rFonts w:eastAsia="Calibri" w:cstheme="minorHAnsi"/>
          <w:sz w:val="24"/>
          <w:szCs w:val="24"/>
        </w:rPr>
        <w:t xml:space="preserve"> room for a laugh. A good laugh will keep you going when, sometimes, nothing else will.</w:t>
      </w:r>
    </w:p>
    <w:p w14:paraId="20EB2856" w14:textId="77777777" w:rsidR="000A1E09" w:rsidRPr="000A1E09" w:rsidRDefault="000A1E09" w:rsidP="000A1E09">
      <w:pPr>
        <w:spacing w:after="0" w:line="240" w:lineRule="auto"/>
        <w:rPr>
          <w:rFonts w:eastAsia="Calibri" w:cstheme="minorHAnsi"/>
          <w:sz w:val="24"/>
          <w:szCs w:val="24"/>
        </w:rPr>
      </w:pPr>
    </w:p>
    <w:p w14:paraId="78772A67"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u w:val="single"/>
        </w:rPr>
        <w:t>Thirdly, I suggest we would like them to note is, "No matter what, she/he never lost hope."</w:t>
      </w:r>
    </w:p>
    <w:p w14:paraId="0EA2B658"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We may be a tremendous athlete—be able to throw a baseball at 104 mph, golf at 20 below par on a regular basis, do the women's 100 yard dash in 10 seconds, kick a field goal from 60 yards—but our athletic prowess won't help us a whit when we're up against it.</w:t>
      </w:r>
    </w:p>
    <w:p w14:paraId="133A0A70" w14:textId="77777777" w:rsidR="000A1E09" w:rsidRPr="000A1E09" w:rsidRDefault="000A1E09" w:rsidP="000A1E09">
      <w:pPr>
        <w:spacing w:after="0" w:line="240" w:lineRule="auto"/>
        <w:rPr>
          <w:rFonts w:eastAsia="Calibri" w:cstheme="minorHAnsi"/>
          <w:sz w:val="24"/>
          <w:szCs w:val="24"/>
        </w:rPr>
      </w:pPr>
    </w:p>
    <w:p w14:paraId="34AF3491"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lastRenderedPageBreak/>
        <w:t xml:space="preserve">We may be so famous that </w:t>
      </w:r>
      <w:proofErr w:type="gramStart"/>
      <w:r w:rsidRPr="000A1E09">
        <w:rPr>
          <w:rFonts w:eastAsia="Calibri" w:cstheme="minorHAnsi"/>
          <w:sz w:val="24"/>
          <w:szCs w:val="24"/>
        </w:rPr>
        <w:t>we're</w:t>
      </w:r>
      <w:proofErr w:type="gramEnd"/>
      <w:r w:rsidRPr="000A1E09">
        <w:rPr>
          <w:rFonts w:eastAsia="Calibri" w:cstheme="minorHAnsi"/>
          <w:sz w:val="24"/>
          <w:szCs w:val="24"/>
        </w:rPr>
        <w:t xml:space="preserve"> known by everybody in the world, but fame won’t help us a whit when we're up against it. We may have amassed gazillions of dollars, but no amount of money will help us a whit when </w:t>
      </w:r>
      <w:proofErr w:type="gramStart"/>
      <w:r w:rsidRPr="000A1E09">
        <w:rPr>
          <w:rFonts w:eastAsia="Calibri" w:cstheme="minorHAnsi"/>
          <w:sz w:val="24"/>
          <w:szCs w:val="24"/>
        </w:rPr>
        <w:t>we're</w:t>
      </w:r>
      <w:proofErr w:type="gramEnd"/>
      <w:r w:rsidRPr="000A1E09">
        <w:rPr>
          <w:rFonts w:eastAsia="Calibri" w:cstheme="minorHAnsi"/>
          <w:sz w:val="24"/>
          <w:szCs w:val="24"/>
        </w:rPr>
        <w:t xml:space="preserve"> up against it.</w:t>
      </w:r>
    </w:p>
    <w:p w14:paraId="40807C43" w14:textId="77777777" w:rsidR="000A1E09" w:rsidRPr="000A1E09" w:rsidRDefault="000A1E09" w:rsidP="000A1E09">
      <w:pPr>
        <w:spacing w:after="0" w:line="240" w:lineRule="auto"/>
        <w:rPr>
          <w:rFonts w:eastAsia="Calibri" w:cstheme="minorHAnsi"/>
          <w:sz w:val="24"/>
          <w:szCs w:val="24"/>
        </w:rPr>
      </w:pPr>
    </w:p>
    <w:p w14:paraId="1C2BEB29"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 xml:space="preserve">I know from personal experience that, when </w:t>
      </w:r>
      <w:proofErr w:type="gramStart"/>
      <w:r w:rsidRPr="000A1E09">
        <w:rPr>
          <w:rFonts w:eastAsia="Calibri" w:cstheme="minorHAnsi"/>
          <w:sz w:val="24"/>
          <w:szCs w:val="24"/>
        </w:rPr>
        <w:t>we're</w:t>
      </w:r>
      <w:proofErr w:type="gramEnd"/>
      <w:r w:rsidRPr="000A1E09">
        <w:rPr>
          <w:rFonts w:eastAsia="Calibri" w:cstheme="minorHAnsi"/>
          <w:sz w:val="24"/>
          <w:szCs w:val="24"/>
        </w:rPr>
        <w:t xml:space="preserve"> up against it, there is only one thing that will help...and that's hope. Hope is that part of the human spirit that </w:t>
      </w:r>
      <w:proofErr w:type="gramStart"/>
      <w:r w:rsidRPr="000A1E09">
        <w:rPr>
          <w:rFonts w:eastAsia="Calibri" w:cstheme="minorHAnsi"/>
          <w:sz w:val="24"/>
          <w:szCs w:val="24"/>
        </w:rPr>
        <w:t>won't</w:t>
      </w:r>
      <w:proofErr w:type="gramEnd"/>
      <w:r w:rsidRPr="000A1E09">
        <w:rPr>
          <w:rFonts w:eastAsia="Calibri" w:cstheme="minorHAnsi"/>
          <w:sz w:val="24"/>
          <w:szCs w:val="24"/>
        </w:rPr>
        <w:t xml:space="preserve"> give up. Hope is what keeps us going </w:t>
      </w:r>
      <w:proofErr w:type="gramStart"/>
      <w:r w:rsidRPr="000A1E09">
        <w:rPr>
          <w:rFonts w:eastAsia="Calibri" w:cstheme="minorHAnsi"/>
          <w:sz w:val="24"/>
          <w:szCs w:val="24"/>
        </w:rPr>
        <w:t>in spite of</w:t>
      </w:r>
      <w:proofErr w:type="gramEnd"/>
      <w:r w:rsidRPr="000A1E09">
        <w:rPr>
          <w:rFonts w:eastAsia="Calibri" w:cstheme="minorHAnsi"/>
          <w:sz w:val="24"/>
          <w:szCs w:val="24"/>
        </w:rPr>
        <w:t>.</w:t>
      </w:r>
    </w:p>
    <w:p w14:paraId="5BE94F0C" w14:textId="77777777" w:rsidR="000A1E09" w:rsidRPr="000A1E09" w:rsidRDefault="000A1E09" w:rsidP="000A1E09">
      <w:pPr>
        <w:spacing w:after="0" w:line="240" w:lineRule="auto"/>
        <w:rPr>
          <w:rFonts w:eastAsia="Calibri" w:cstheme="minorHAnsi"/>
          <w:sz w:val="24"/>
          <w:szCs w:val="24"/>
        </w:rPr>
      </w:pPr>
    </w:p>
    <w:p w14:paraId="208A6052"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 xml:space="preserve">What's hope? </w:t>
      </w:r>
      <w:proofErr w:type="gramStart"/>
      <w:r w:rsidRPr="000A1E09">
        <w:rPr>
          <w:rFonts w:eastAsia="Calibri" w:cstheme="minorHAnsi"/>
          <w:sz w:val="24"/>
          <w:szCs w:val="24"/>
        </w:rPr>
        <w:t>It's</w:t>
      </w:r>
      <w:proofErr w:type="gramEnd"/>
      <w:r w:rsidRPr="000A1E09">
        <w:rPr>
          <w:rFonts w:eastAsia="Calibri" w:cstheme="minorHAnsi"/>
          <w:sz w:val="24"/>
          <w:szCs w:val="24"/>
        </w:rPr>
        <w:t xml:space="preserve"> the farmer out in the field. Working up the land. It </w:t>
      </w:r>
      <w:proofErr w:type="gramStart"/>
      <w:r w:rsidRPr="000A1E09">
        <w:rPr>
          <w:rFonts w:eastAsia="Calibri" w:cstheme="minorHAnsi"/>
          <w:sz w:val="24"/>
          <w:szCs w:val="24"/>
        </w:rPr>
        <w:t>hasn't</w:t>
      </w:r>
      <w:proofErr w:type="gramEnd"/>
      <w:r w:rsidRPr="000A1E09">
        <w:rPr>
          <w:rFonts w:eastAsia="Calibri" w:cstheme="minorHAnsi"/>
          <w:sz w:val="24"/>
          <w:szCs w:val="24"/>
        </w:rPr>
        <w:t xml:space="preserve"> rained in three weeks, so really all he's doing is rearranging the dust. But he keeps going. </w:t>
      </w:r>
      <w:proofErr w:type="gramStart"/>
      <w:r w:rsidRPr="000A1E09">
        <w:rPr>
          <w:rFonts w:eastAsia="Calibri" w:cstheme="minorHAnsi"/>
          <w:sz w:val="24"/>
          <w:szCs w:val="24"/>
        </w:rPr>
        <w:t>That's</w:t>
      </w:r>
      <w:proofErr w:type="gramEnd"/>
      <w:r w:rsidRPr="000A1E09">
        <w:rPr>
          <w:rFonts w:eastAsia="Calibri" w:cstheme="minorHAnsi"/>
          <w:sz w:val="24"/>
          <w:szCs w:val="24"/>
        </w:rPr>
        <w:t xml:space="preserve"> hope.</w:t>
      </w:r>
    </w:p>
    <w:p w14:paraId="779DDEE9" w14:textId="77777777" w:rsidR="000A1E09" w:rsidRPr="000A1E09" w:rsidRDefault="000A1E09" w:rsidP="000A1E09">
      <w:pPr>
        <w:spacing w:after="0" w:line="240" w:lineRule="auto"/>
        <w:rPr>
          <w:rFonts w:eastAsia="Calibri" w:cstheme="minorHAnsi"/>
          <w:sz w:val="24"/>
          <w:szCs w:val="24"/>
        </w:rPr>
      </w:pPr>
    </w:p>
    <w:p w14:paraId="7E7D8887" w14:textId="77777777" w:rsidR="000A1E09" w:rsidRPr="000A1E09" w:rsidRDefault="000A1E09" w:rsidP="000A1E09">
      <w:pPr>
        <w:spacing w:after="0" w:line="240" w:lineRule="auto"/>
        <w:rPr>
          <w:rFonts w:eastAsia="Calibri" w:cstheme="minorHAnsi"/>
          <w:sz w:val="24"/>
          <w:szCs w:val="24"/>
        </w:rPr>
      </w:pPr>
      <w:proofErr w:type="gramStart"/>
      <w:r w:rsidRPr="000A1E09">
        <w:rPr>
          <w:rFonts w:eastAsia="Calibri" w:cstheme="minorHAnsi"/>
          <w:sz w:val="24"/>
          <w:szCs w:val="24"/>
        </w:rPr>
        <w:t>It's</w:t>
      </w:r>
      <w:proofErr w:type="gramEnd"/>
      <w:r w:rsidRPr="000A1E09">
        <w:rPr>
          <w:rFonts w:eastAsia="Calibri" w:cstheme="minorHAnsi"/>
          <w:sz w:val="24"/>
          <w:szCs w:val="24"/>
        </w:rPr>
        <w:t xml:space="preserve"> the doctor or nurse working long hours in these Covid-19 times. Just a few more days and maybe </w:t>
      </w:r>
      <w:proofErr w:type="gramStart"/>
      <w:r w:rsidRPr="000A1E09">
        <w:rPr>
          <w:rFonts w:eastAsia="Calibri" w:cstheme="minorHAnsi"/>
          <w:sz w:val="24"/>
          <w:szCs w:val="24"/>
        </w:rPr>
        <w:t>we'll</w:t>
      </w:r>
      <w:proofErr w:type="gramEnd"/>
      <w:r w:rsidRPr="000A1E09">
        <w:rPr>
          <w:rFonts w:eastAsia="Calibri" w:cstheme="minorHAnsi"/>
          <w:sz w:val="24"/>
          <w:szCs w:val="24"/>
        </w:rPr>
        <w:t xml:space="preserve"> turn the tide on the number of deaths from this virus. </w:t>
      </w:r>
      <w:proofErr w:type="gramStart"/>
      <w:r w:rsidRPr="000A1E09">
        <w:rPr>
          <w:rFonts w:eastAsia="Calibri" w:cstheme="minorHAnsi"/>
          <w:sz w:val="24"/>
          <w:szCs w:val="24"/>
        </w:rPr>
        <w:t>That's</w:t>
      </w:r>
      <w:proofErr w:type="gramEnd"/>
      <w:r w:rsidRPr="000A1E09">
        <w:rPr>
          <w:rFonts w:eastAsia="Calibri" w:cstheme="minorHAnsi"/>
          <w:sz w:val="24"/>
          <w:szCs w:val="24"/>
        </w:rPr>
        <w:t xml:space="preserve"> hope.</w:t>
      </w:r>
    </w:p>
    <w:p w14:paraId="30EB94DC" w14:textId="77777777" w:rsidR="000A1E09" w:rsidRPr="000A1E09" w:rsidRDefault="000A1E09" w:rsidP="000A1E09">
      <w:pPr>
        <w:spacing w:after="0" w:line="240" w:lineRule="auto"/>
        <w:rPr>
          <w:rFonts w:eastAsia="Calibri" w:cstheme="minorHAnsi"/>
          <w:sz w:val="24"/>
          <w:szCs w:val="24"/>
        </w:rPr>
      </w:pPr>
    </w:p>
    <w:p w14:paraId="58BA9276"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 xml:space="preserve">Hope is the little </w:t>
      </w:r>
      <w:proofErr w:type="gramStart"/>
      <w:r w:rsidRPr="000A1E09">
        <w:rPr>
          <w:rFonts w:eastAsia="Calibri" w:cstheme="minorHAnsi"/>
          <w:sz w:val="24"/>
          <w:szCs w:val="24"/>
        </w:rPr>
        <w:t>five year-old</w:t>
      </w:r>
      <w:proofErr w:type="gramEnd"/>
      <w:r w:rsidRPr="000A1E09">
        <w:rPr>
          <w:rFonts w:eastAsia="Calibri" w:cstheme="minorHAnsi"/>
          <w:sz w:val="24"/>
          <w:szCs w:val="24"/>
        </w:rPr>
        <w:t xml:space="preserve"> girl who puts on a hat, and her mom's high healed shoes, slings a purse over her arm, and goes off down the street.</w:t>
      </w:r>
    </w:p>
    <w:p w14:paraId="0891B135"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"How old are you, little girl?"</w:t>
      </w:r>
    </w:p>
    <w:p w14:paraId="5847E6CA"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"I'm 21."</w:t>
      </w:r>
    </w:p>
    <w:p w14:paraId="596DB77C" w14:textId="77777777" w:rsidR="000A1E09" w:rsidRPr="000A1E09" w:rsidRDefault="000A1E09" w:rsidP="000A1E09">
      <w:pPr>
        <w:spacing w:after="0" w:line="240" w:lineRule="auto"/>
        <w:rPr>
          <w:rFonts w:eastAsia="Calibri" w:cstheme="minorHAnsi"/>
          <w:sz w:val="24"/>
          <w:szCs w:val="24"/>
        </w:rPr>
      </w:pPr>
      <w:proofErr w:type="gramStart"/>
      <w:r w:rsidRPr="000A1E09">
        <w:rPr>
          <w:rFonts w:eastAsia="Calibri" w:cstheme="minorHAnsi"/>
          <w:sz w:val="24"/>
          <w:szCs w:val="24"/>
        </w:rPr>
        <w:t>That's</w:t>
      </w:r>
      <w:proofErr w:type="gramEnd"/>
      <w:r w:rsidRPr="000A1E09">
        <w:rPr>
          <w:rFonts w:eastAsia="Calibri" w:cstheme="minorHAnsi"/>
          <w:sz w:val="24"/>
          <w:szCs w:val="24"/>
        </w:rPr>
        <w:t xml:space="preserve"> hope.</w:t>
      </w:r>
    </w:p>
    <w:p w14:paraId="612503A9" w14:textId="77777777" w:rsidR="000A1E09" w:rsidRPr="000A1E09" w:rsidRDefault="000A1E09" w:rsidP="000A1E09">
      <w:pPr>
        <w:spacing w:after="0" w:line="240" w:lineRule="auto"/>
        <w:rPr>
          <w:rFonts w:eastAsia="Calibri" w:cstheme="minorHAnsi"/>
          <w:sz w:val="24"/>
          <w:szCs w:val="24"/>
        </w:rPr>
      </w:pPr>
    </w:p>
    <w:p w14:paraId="640A4EA6"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u w:val="single"/>
        </w:rPr>
        <w:t>One last thing I suggest we might like them to read from the doodles in the margins of our lives: "He/she saw the world as a wonderful, beautiful place."</w:t>
      </w:r>
    </w:p>
    <w:p w14:paraId="7A78117D" w14:textId="77777777" w:rsidR="000A1E09" w:rsidRPr="000A1E09" w:rsidRDefault="000A1E09" w:rsidP="000A1E09">
      <w:pPr>
        <w:spacing w:after="0" w:line="240" w:lineRule="auto"/>
        <w:rPr>
          <w:rFonts w:eastAsia="Calibri" w:cstheme="minorHAnsi"/>
          <w:sz w:val="24"/>
          <w:szCs w:val="24"/>
        </w:rPr>
      </w:pPr>
    </w:p>
    <w:p w14:paraId="6B43EAC8"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 xml:space="preserve">My favourite song is </w:t>
      </w:r>
      <w:r w:rsidRPr="000A1E09">
        <w:rPr>
          <w:rFonts w:eastAsia="Calibri" w:cstheme="minorHAnsi"/>
          <w:i/>
          <w:iCs/>
          <w:sz w:val="24"/>
          <w:szCs w:val="24"/>
        </w:rPr>
        <w:t>What A Wonderful World</w:t>
      </w:r>
      <w:r w:rsidRPr="000A1E09">
        <w:rPr>
          <w:rFonts w:eastAsia="Calibri" w:cstheme="minorHAnsi"/>
          <w:sz w:val="24"/>
          <w:szCs w:val="24"/>
        </w:rPr>
        <w:t>. And I believe it is.</w:t>
      </w:r>
    </w:p>
    <w:p w14:paraId="2792FCF5" w14:textId="77777777" w:rsidR="000A1E09" w:rsidRPr="000A1E09" w:rsidRDefault="000A1E09" w:rsidP="000A1E09">
      <w:pPr>
        <w:spacing w:after="0" w:line="240" w:lineRule="auto"/>
        <w:rPr>
          <w:rFonts w:eastAsia="Calibri" w:cstheme="minorHAnsi"/>
          <w:sz w:val="24"/>
          <w:szCs w:val="24"/>
        </w:rPr>
      </w:pPr>
    </w:p>
    <w:p w14:paraId="4CFF180C" w14:textId="77777777" w:rsidR="000A1E09" w:rsidRPr="000A1E09" w:rsidRDefault="000A1E09" w:rsidP="000A1E09">
      <w:pPr>
        <w:spacing w:after="0" w:line="240" w:lineRule="auto"/>
        <w:rPr>
          <w:rFonts w:eastAsia="Calibri" w:cstheme="minorHAnsi"/>
          <w:sz w:val="24"/>
          <w:szCs w:val="24"/>
        </w:rPr>
      </w:pPr>
      <w:proofErr w:type="gramStart"/>
      <w:r w:rsidRPr="000A1E09">
        <w:rPr>
          <w:rFonts w:eastAsia="Calibri" w:cstheme="minorHAnsi"/>
          <w:sz w:val="24"/>
          <w:szCs w:val="24"/>
        </w:rPr>
        <w:t>In spite of</w:t>
      </w:r>
      <w:proofErr w:type="gramEnd"/>
      <w:r w:rsidRPr="000A1E09">
        <w:rPr>
          <w:rFonts w:eastAsia="Calibri" w:cstheme="minorHAnsi"/>
          <w:sz w:val="24"/>
          <w:szCs w:val="24"/>
        </w:rPr>
        <w:t xml:space="preserve"> all the hatred, and all the prejudice, and all the war, and all the sham, the dashed hopes and broken dreams, it really is a wonderful world.</w:t>
      </w:r>
    </w:p>
    <w:p w14:paraId="714A646A" w14:textId="77777777" w:rsidR="000A1E09" w:rsidRPr="000A1E09" w:rsidRDefault="000A1E09" w:rsidP="000A1E09">
      <w:pPr>
        <w:spacing w:after="0" w:line="240" w:lineRule="auto"/>
        <w:rPr>
          <w:rFonts w:eastAsia="Calibri" w:cstheme="minorHAnsi"/>
          <w:sz w:val="24"/>
          <w:szCs w:val="24"/>
        </w:rPr>
      </w:pPr>
    </w:p>
    <w:p w14:paraId="4DFB3177" w14:textId="77777777" w:rsidR="000A1E09" w:rsidRPr="000A1E09" w:rsidRDefault="000A1E09" w:rsidP="000A1E09">
      <w:pPr>
        <w:spacing w:after="0" w:line="240" w:lineRule="auto"/>
        <w:rPr>
          <w:rFonts w:eastAsia="Calibri" w:cstheme="minorHAnsi"/>
          <w:sz w:val="24"/>
          <w:szCs w:val="24"/>
        </w:rPr>
      </w:pPr>
      <w:proofErr w:type="gramStart"/>
      <w:r w:rsidRPr="000A1E09">
        <w:rPr>
          <w:rFonts w:eastAsia="Calibri" w:cstheme="minorHAnsi"/>
          <w:sz w:val="24"/>
          <w:szCs w:val="24"/>
        </w:rPr>
        <w:t xml:space="preserve">Every once in a while </w:t>
      </w:r>
      <w:proofErr w:type="gramEnd"/>
      <w:r w:rsidRPr="000A1E09">
        <w:rPr>
          <w:rFonts w:eastAsia="Calibri" w:cstheme="minorHAnsi"/>
          <w:sz w:val="24"/>
          <w:szCs w:val="24"/>
        </w:rPr>
        <w:t xml:space="preserve">we get so down on things. No wonder, I suppose...because </w:t>
      </w:r>
      <w:proofErr w:type="gramStart"/>
      <w:r w:rsidRPr="000A1E09">
        <w:rPr>
          <w:rFonts w:eastAsia="Calibri" w:cstheme="minorHAnsi"/>
          <w:sz w:val="24"/>
          <w:szCs w:val="24"/>
        </w:rPr>
        <w:t>we're</w:t>
      </w:r>
      <w:proofErr w:type="gramEnd"/>
      <w:r w:rsidRPr="000A1E09">
        <w:rPr>
          <w:rFonts w:eastAsia="Calibri" w:cstheme="minorHAnsi"/>
          <w:sz w:val="24"/>
          <w:szCs w:val="24"/>
        </w:rPr>
        <w:t xml:space="preserve"> inundated with bad news. And even though </w:t>
      </w:r>
      <w:proofErr w:type="gramStart"/>
      <w:r w:rsidRPr="000A1E09">
        <w:rPr>
          <w:rFonts w:eastAsia="Calibri" w:cstheme="minorHAnsi"/>
          <w:sz w:val="24"/>
          <w:szCs w:val="24"/>
        </w:rPr>
        <w:t>we're</w:t>
      </w:r>
      <w:proofErr w:type="gramEnd"/>
      <w:r w:rsidRPr="000A1E09">
        <w:rPr>
          <w:rFonts w:eastAsia="Calibri" w:cstheme="minorHAnsi"/>
          <w:sz w:val="24"/>
          <w:szCs w:val="24"/>
        </w:rPr>
        <w:t xml:space="preserve"> fairly inured to bad news, some of what happens still shocks us enough that we can do nothing else but sit back and say, "</w:t>
      </w:r>
      <w:proofErr w:type="spellStart"/>
      <w:r w:rsidRPr="000A1E09">
        <w:rPr>
          <w:rFonts w:eastAsia="Calibri" w:cstheme="minorHAnsi"/>
          <w:sz w:val="24"/>
          <w:szCs w:val="24"/>
        </w:rPr>
        <w:t>Ain't</w:t>
      </w:r>
      <w:proofErr w:type="spellEnd"/>
      <w:r w:rsidRPr="000A1E09">
        <w:rPr>
          <w:rFonts w:eastAsia="Calibri" w:cstheme="minorHAnsi"/>
          <w:sz w:val="24"/>
          <w:szCs w:val="24"/>
        </w:rPr>
        <w:t xml:space="preserve"> it awful!"</w:t>
      </w:r>
    </w:p>
    <w:p w14:paraId="38A57EEB" w14:textId="77777777" w:rsidR="000A1E09" w:rsidRPr="000A1E09" w:rsidRDefault="000A1E09" w:rsidP="000A1E09">
      <w:pPr>
        <w:spacing w:after="0" w:line="240" w:lineRule="auto"/>
        <w:rPr>
          <w:rFonts w:eastAsia="Calibri" w:cstheme="minorHAnsi"/>
          <w:sz w:val="24"/>
          <w:szCs w:val="24"/>
        </w:rPr>
      </w:pPr>
    </w:p>
    <w:p w14:paraId="4002CB4C"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 xml:space="preserve">But look beyond that, folks. </w:t>
      </w:r>
      <w:proofErr w:type="gramStart"/>
      <w:r w:rsidRPr="000A1E09">
        <w:rPr>
          <w:rFonts w:eastAsia="Calibri" w:cstheme="minorHAnsi"/>
          <w:sz w:val="24"/>
          <w:szCs w:val="24"/>
        </w:rPr>
        <w:t>Don’t</w:t>
      </w:r>
      <w:proofErr w:type="gramEnd"/>
      <w:r w:rsidRPr="000A1E09">
        <w:rPr>
          <w:rFonts w:eastAsia="Calibri" w:cstheme="minorHAnsi"/>
          <w:sz w:val="24"/>
          <w:szCs w:val="24"/>
        </w:rPr>
        <w:t xml:space="preserve"> let it get you down. See the good stuff that happens. The beauty, the wonder, the joy—those things far outweigh the bad.</w:t>
      </w:r>
    </w:p>
    <w:p w14:paraId="463DF8DA" w14:textId="77777777" w:rsidR="000A1E09" w:rsidRPr="000A1E09" w:rsidRDefault="000A1E09" w:rsidP="000A1E09">
      <w:pPr>
        <w:spacing w:after="0" w:line="240" w:lineRule="auto"/>
        <w:rPr>
          <w:rFonts w:eastAsia="Calibri" w:cstheme="minorHAnsi"/>
          <w:sz w:val="24"/>
          <w:szCs w:val="24"/>
        </w:rPr>
      </w:pPr>
    </w:p>
    <w:p w14:paraId="52809FA8"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 xml:space="preserve">The gospel writer John wrote that Jesus said that he came that everybody might have </w:t>
      </w:r>
      <w:proofErr w:type="gramStart"/>
      <w:r w:rsidRPr="000A1E09">
        <w:rPr>
          <w:rFonts w:eastAsia="Calibri" w:cstheme="minorHAnsi"/>
          <w:sz w:val="24"/>
          <w:szCs w:val="24"/>
        </w:rPr>
        <w:t>life, and</w:t>
      </w:r>
      <w:proofErr w:type="gramEnd"/>
      <w:r w:rsidRPr="000A1E09">
        <w:rPr>
          <w:rFonts w:eastAsia="Calibri" w:cstheme="minorHAnsi"/>
          <w:sz w:val="24"/>
          <w:szCs w:val="24"/>
        </w:rPr>
        <w:t xml:space="preserve"> have it abundantly. </w:t>
      </w:r>
    </w:p>
    <w:p w14:paraId="2B79CF6B" w14:textId="77777777" w:rsidR="000A1E09" w:rsidRPr="000A1E09" w:rsidRDefault="000A1E09" w:rsidP="000A1E09">
      <w:pPr>
        <w:spacing w:after="0" w:line="240" w:lineRule="auto"/>
        <w:rPr>
          <w:rFonts w:eastAsia="Calibri" w:cstheme="minorHAnsi"/>
          <w:sz w:val="24"/>
          <w:szCs w:val="24"/>
        </w:rPr>
      </w:pPr>
    </w:p>
    <w:p w14:paraId="7B16F81C" w14:textId="77777777" w:rsidR="000A1E09" w:rsidRPr="000A1E09" w:rsidRDefault="000A1E09" w:rsidP="000A1E09">
      <w:pPr>
        <w:spacing w:after="0" w:line="240" w:lineRule="auto"/>
        <w:rPr>
          <w:rFonts w:eastAsia="Calibri" w:cstheme="minorHAnsi"/>
          <w:sz w:val="24"/>
          <w:szCs w:val="24"/>
        </w:rPr>
      </w:pPr>
      <w:r w:rsidRPr="000A1E09">
        <w:rPr>
          <w:rFonts w:eastAsia="Calibri" w:cstheme="minorHAnsi"/>
          <w:sz w:val="24"/>
          <w:szCs w:val="24"/>
        </w:rPr>
        <w:t>But it all begins, I think, with seeing life itself as a gift—a gift to be used faithfully and hopefully...and even though life can be a very serious business, to go through it with a sense of humour. And if we do that, we will make a difference in this beautiful, wonderful world.</w:t>
      </w:r>
    </w:p>
    <w:p w14:paraId="0B1E02B6" w14:textId="77777777" w:rsidR="009F5129" w:rsidRPr="000A1E09" w:rsidRDefault="006856D4">
      <w:pPr>
        <w:rPr>
          <w:rFonts w:cstheme="minorHAnsi"/>
          <w:sz w:val="24"/>
          <w:szCs w:val="24"/>
        </w:rPr>
      </w:pPr>
    </w:p>
    <w:sectPr w:rsidR="009F5129" w:rsidRPr="000A1E09" w:rsidSect="006B4299">
      <w:pgSz w:w="12240" w:h="15840"/>
      <w:pgMar w:top="851" w:right="1440" w:bottom="851"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A6293" w14:textId="77777777" w:rsidR="006856D4" w:rsidRDefault="006856D4" w:rsidP="000A1E09">
      <w:pPr>
        <w:spacing w:after="0" w:line="240" w:lineRule="auto"/>
      </w:pPr>
      <w:r>
        <w:separator/>
      </w:r>
    </w:p>
  </w:endnote>
  <w:endnote w:type="continuationSeparator" w:id="0">
    <w:p w14:paraId="357DA6FC" w14:textId="77777777" w:rsidR="006856D4" w:rsidRDefault="006856D4" w:rsidP="000A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F311D" w14:textId="77777777" w:rsidR="006856D4" w:rsidRDefault="006856D4" w:rsidP="000A1E09">
      <w:pPr>
        <w:spacing w:after="0" w:line="240" w:lineRule="auto"/>
      </w:pPr>
      <w:r>
        <w:separator/>
      </w:r>
    </w:p>
  </w:footnote>
  <w:footnote w:type="continuationSeparator" w:id="0">
    <w:p w14:paraId="5D7A6583" w14:textId="77777777" w:rsidR="006856D4" w:rsidRDefault="006856D4" w:rsidP="000A1E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09"/>
    <w:rsid w:val="000A1E09"/>
    <w:rsid w:val="006856D4"/>
    <w:rsid w:val="006B4299"/>
    <w:rsid w:val="00BA51EC"/>
    <w:rsid w:val="00C775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444BB"/>
  <w15:chartTrackingRefBased/>
  <w15:docId w15:val="{6EE2691C-9257-4CB8-9F8C-AE2CD14A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E09"/>
  </w:style>
  <w:style w:type="paragraph" w:styleId="Footer">
    <w:name w:val="footer"/>
    <w:basedOn w:val="Normal"/>
    <w:link w:val="FooterChar"/>
    <w:uiPriority w:val="99"/>
    <w:unhideWhenUsed/>
    <w:rsid w:val="000A1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E09"/>
  </w:style>
  <w:style w:type="paragraph" w:styleId="IntenseQuote">
    <w:name w:val="Intense Quote"/>
    <w:basedOn w:val="Normal"/>
    <w:next w:val="Normal"/>
    <w:link w:val="IntenseQuoteChar"/>
    <w:uiPriority w:val="30"/>
    <w:qFormat/>
    <w:rsid w:val="000A1E0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A1E0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08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FBAE8FD3D7CB46905620844C36B286" ma:contentTypeVersion="13" ma:contentTypeDescription="Create a new document." ma:contentTypeScope="" ma:versionID="46f5e5b661594d8601b7a47fa9e07ff8">
  <xsd:schema xmlns:xsd="http://www.w3.org/2001/XMLSchema" xmlns:xs="http://www.w3.org/2001/XMLSchema" xmlns:p="http://schemas.microsoft.com/office/2006/metadata/properties" xmlns:ns3="6a6a7b4c-9bb6-478a-82b6-36e62ce0ee9d" xmlns:ns4="6ede5ad0-5a40-44ab-be1f-b0f9d697a339" targetNamespace="http://schemas.microsoft.com/office/2006/metadata/properties" ma:root="true" ma:fieldsID="fbbe18e6a52f54fc81be1c228f3434eb" ns3:_="" ns4:_="">
    <xsd:import namespace="6a6a7b4c-9bb6-478a-82b6-36e62ce0ee9d"/>
    <xsd:import namespace="6ede5ad0-5a40-44ab-be1f-b0f9d697a3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a7b4c-9bb6-478a-82b6-36e62ce0e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de5ad0-5a40-44ab-be1f-b0f9d697a3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C8473-780D-4B40-8F41-28CCB4FB3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a7b4c-9bb6-478a-82b6-36e62ce0ee9d"/>
    <ds:schemaRef ds:uri="6ede5ad0-5a40-44ab-be1f-b0f9d697a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F96F2-CF12-4160-8519-62F48EBE4409}">
  <ds:schemaRefs>
    <ds:schemaRef ds:uri="http://schemas.microsoft.com/sharepoint/v3/contenttype/forms"/>
  </ds:schemaRefs>
</ds:datastoreItem>
</file>

<file path=customXml/itemProps3.xml><?xml version="1.0" encoding="utf-8"?>
<ds:datastoreItem xmlns:ds="http://schemas.openxmlformats.org/officeDocument/2006/customXml" ds:itemID="{160C5037-C969-4DFA-AF9F-CF866899CA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1087</Words>
  <Characters>6198</Characters>
  <Application>Microsoft Office Word</Application>
  <DocSecurity>0</DocSecurity>
  <Lines>51</Lines>
  <Paragraphs>14</Paragraphs>
  <ScaleCrop>false</ScaleCrop>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Rivet</dc:creator>
  <cp:keywords/>
  <dc:description/>
  <cp:lastModifiedBy>Lynda Rivet</cp:lastModifiedBy>
  <cp:revision>2</cp:revision>
  <dcterms:created xsi:type="dcterms:W3CDTF">2020-07-03T16:48:00Z</dcterms:created>
  <dcterms:modified xsi:type="dcterms:W3CDTF">2020-07-03T17:00:00Z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0x01010068FBAE8FD3D7CB46905620844C36B286</vt:lpwstr>
  </property>
</Properties>
</file>